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27865" w14:textId="77777777" w:rsidR="00D73F4F" w:rsidRPr="00D73F4F" w:rsidRDefault="00D73F4F" w:rsidP="00D73F4F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  <w:r w:rsidRPr="00D73F4F">
        <w:rPr>
          <w:rFonts w:ascii="Times New Roman" w:eastAsia="Times New Roman" w:hAnsi="Times New Roman" w:cs="Times New Roman"/>
          <w:sz w:val="21"/>
          <w:szCs w:val="21"/>
          <w:lang w:eastAsia="sk-SK"/>
        </w:rPr>
        <w:t>02. júl 2019 o 00:05</w:t>
      </w:r>
    </w:p>
    <w:p w14:paraId="6F416F23" w14:textId="77777777" w:rsidR="00D73F4F" w:rsidRPr="00D73F4F" w:rsidRDefault="00D73F4F" w:rsidP="00D73F4F">
      <w:pPr>
        <w:spacing w:after="150" w:line="24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  <w:r w:rsidRPr="00D73F4F">
        <w:rPr>
          <w:rFonts w:ascii="Times New Roman" w:eastAsia="Times New Roman" w:hAnsi="Times New Roman" w:cs="Times New Roman"/>
          <w:sz w:val="21"/>
          <w:szCs w:val="21"/>
          <w:lang w:eastAsia="sk-SK"/>
        </w:rPr>
        <w:t>akt. 23. jún 2020 o 06:12</w:t>
      </w:r>
    </w:p>
    <w:p w14:paraId="3C51979D" w14:textId="77777777" w:rsidR="00D73F4F" w:rsidRPr="00D73F4F" w:rsidRDefault="00D73F4F" w:rsidP="00D73F4F">
      <w:pPr>
        <w:spacing w:after="0" w:line="525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0"/>
          <w:szCs w:val="50"/>
          <w:lang w:eastAsia="sk-SK"/>
        </w:rPr>
      </w:pPr>
      <w:r w:rsidRPr="00D73F4F">
        <w:rPr>
          <w:rFonts w:ascii="Times New Roman" w:eastAsia="Times New Roman" w:hAnsi="Times New Roman" w:cs="Times New Roman"/>
          <w:b/>
          <w:bCs/>
          <w:color w:val="000000"/>
          <w:kern w:val="36"/>
          <w:sz w:val="50"/>
          <w:szCs w:val="50"/>
          <w:bdr w:val="none" w:sz="0" w:space="0" w:color="auto" w:frame="1"/>
          <w:lang w:eastAsia="sk-SK"/>
        </w:rPr>
        <w:t>Slovenský dom v Prahe obľubujú konšpirátori. Podobný projekt má vzniknúť aj u nás</w:t>
      </w:r>
    </w:p>
    <w:p w14:paraId="21322C4B" w14:textId="77777777" w:rsidR="00D73F4F" w:rsidRPr="00D73F4F" w:rsidRDefault="00D73F4F" w:rsidP="00D73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k-SK"/>
        </w:rPr>
      </w:pPr>
    </w:p>
    <w:p w14:paraId="66D27684" w14:textId="77777777" w:rsidR="00D73F4F" w:rsidRPr="00D73F4F" w:rsidRDefault="00D73F4F" w:rsidP="00D73F4F">
      <w:pPr>
        <w:spacing w:after="0" w:line="480" w:lineRule="atLeast"/>
        <w:textAlignment w:val="baseline"/>
        <w:rPr>
          <w:rFonts w:ascii="Times New Roman" w:eastAsia="Times New Roman" w:hAnsi="Times New Roman" w:cs="Times New Roman"/>
          <w:sz w:val="33"/>
          <w:szCs w:val="33"/>
          <w:lang w:eastAsia="sk-SK"/>
        </w:rPr>
      </w:pPr>
      <w:bookmarkStart w:id="0" w:name="_GoBack"/>
      <w:bookmarkEnd w:id="0"/>
      <w:r w:rsidRPr="00D73F4F">
        <w:rPr>
          <w:rFonts w:ascii="Times New Roman" w:eastAsia="Times New Roman" w:hAnsi="Times New Roman" w:cs="Times New Roman"/>
          <w:sz w:val="33"/>
          <w:szCs w:val="33"/>
          <w:bdr w:val="none" w:sz="0" w:space="0" w:color="auto" w:frame="1"/>
          <w:lang w:eastAsia="sk-SK"/>
        </w:rPr>
        <w:t>Kontroverznú Krameriovu cenu minulý rok udelili in memoriam Jánovi Kuciakovi. Šéfredaktor Aktuality.sk aj Kuciakova rodina ju odmietli prevziať.</w:t>
      </w:r>
    </w:p>
    <w:p w14:paraId="33198A22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Odovzdávanie pochybnej novinárskej ceny a nedôvera slovenských spolkov v Česku. Toto všetko sprevádza existenciu Slovenského domu v českom hlavnom meste.</w:t>
      </w:r>
    </w:p>
    <w:p w14:paraId="75D50E91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Podobný projekt, možno aj s podobným prevádzkovateľom, by mal do konca tohto roka vzniknúť aj v Bratislave.</w:t>
      </w:r>
    </w:p>
    <w:p w14:paraId="099CD72D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Zriadenie Českého domu pripomenul Zuzane Čaputovej na nedávnej návšteve v Česku jej náprotivok Miloš Zeman.</w:t>
      </w:r>
    </w:p>
    <w:p w14:paraId="60F78E9F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Čaputová skonštatovala, že projekt je vo finálnej fáze a slovenská vláda je pripravená vyčleniť sľúbených necelých 400-tisíc eur.</w:t>
      </w:r>
    </w:p>
    <w:p w14:paraId="14274939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Slovenský dom v Prahe prevádzkuje od jeho vzniku v roku 2014 spolok Slovensko-český klub v Prahe. Jeho podpredsedom je Vladimír Skalský, ktorý zároveň Slovenský dom riadi.</w:t>
      </w:r>
    </w:p>
    <w:p w14:paraId="4230D2EB" w14:textId="7F6FB99F" w:rsidR="00D73F4F" w:rsidRPr="00D73F4F" w:rsidRDefault="00D73F4F" w:rsidP="00D73F4F">
      <w:pPr>
        <w:shd w:val="clear" w:color="auto" w:fill="FFFFFF"/>
        <w:spacing w:line="420" w:lineRule="atLeast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</w:p>
    <w:p w14:paraId="66185896" w14:textId="77777777" w:rsidR="00D73F4F" w:rsidRPr="00D73F4F" w:rsidRDefault="00D73F4F" w:rsidP="00D73F4F">
      <w:pPr>
        <w:shd w:val="clear" w:color="auto" w:fill="FFFFFF"/>
        <w:spacing w:before="375" w:after="150" w:line="39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sk-SK"/>
        </w:rPr>
      </w:pPr>
      <w:r w:rsidRPr="00D73F4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sk-SK"/>
        </w:rPr>
        <w:t>Otázniky okolo riadenia</w:t>
      </w:r>
    </w:p>
    <w:p w14:paraId="4F0B5CD1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Na prevádzke Českého domu by sa chcela podieľať sesterská organizácia Slovensko-český klub v Bratislave.</w:t>
      </w:r>
    </w:p>
    <w:p w14:paraId="01F48E1A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Zatiaľ však nie je jasné, či to tak naozaj bude. Zriadenie domu v našom hlavnom meste má na starosti český veľvyslanec Tomáš Tuhý.</w:t>
      </w:r>
    </w:p>
    <w:p w14:paraId="1DFC3C8F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lastRenderedPageBreak/>
        <w:t>Český rezort diplomacie však zatiaľ oficiálne nepotvrdil, kto bude dom v Bratislave prevádzkovať.</w:t>
      </w:r>
    </w:p>
    <w:p w14:paraId="70AC0DDE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„K fungovaniu Českého domu v tejto chvíli môžeme povedať len toľko, že ministerstvo zahraničných vecí v spolupráci s vybranými rezortmi a Kanceláriou prezidenta republiky aktívne pracuje na vlastnom, rozsiahlejšom koncepte tejto inštitúcie,“ odkázala Hana Klučarová z českého rezortu diplomacie.</w:t>
      </w:r>
    </w:p>
    <w:p w14:paraId="139CFF47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Podľa nej je predčasné hovoriť o detailoch prevádzkovania domu.</w:t>
      </w:r>
    </w:p>
    <w:p w14:paraId="08FA0390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Od Českého domu dáva ruky preč aj náš rezort diplomacie s tým, že všetko zastrešuje česká strana a my len prispejeme, podobne ako Česi prispeli na náš dom.</w:t>
      </w:r>
    </w:p>
    <w:p w14:paraId="7A676AB3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Prevádzkovanie nevedel potvrdiť ani riaditeľ Slovenského domu a podpredseda Slovensko-českého klubu v Prahe Vladimír Skalský. Podľa neho je to na rozhodnutí českých orgánov.</w:t>
      </w:r>
    </w:p>
    <w:p w14:paraId="6C75487D" w14:textId="77777777" w:rsidR="00D73F4F" w:rsidRPr="00D73F4F" w:rsidRDefault="00D73F4F" w:rsidP="00D73F4F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V roku 2017 pritom tvrdil, že ho Zeman poveril spoluprácou a odovzdávaním know how. Hrad to však poprel, ako </w:t>
      </w:r>
      <w:hyperlink r:id="rId4" w:history="1">
        <w:r w:rsidRPr="00D73F4F">
          <w:rPr>
            <w:rFonts w:ascii="Arial" w:eastAsia="Times New Roman" w:hAnsi="Arial" w:cs="Arial"/>
            <w:color w:val="CF2F32"/>
            <w:sz w:val="27"/>
            <w:szCs w:val="27"/>
            <w:u w:val="single"/>
            <w:lang w:eastAsia="sk-SK"/>
          </w:rPr>
          <w:t>píše český portál Hlídacípes.org</w:t>
        </w:r>
      </w:hyperlink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 .</w:t>
      </w:r>
    </w:p>
    <w:p w14:paraId="6A6AE02A" w14:textId="77777777" w:rsidR="00D73F4F" w:rsidRPr="00D73F4F" w:rsidRDefault="00D73F4F" w:rsidP="00D73F4F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V tohtoročnej januárovej relácii RTVS </w:t>
      </w:r>
      <w:hyperlink r:id="rId5" w:history="1">
        <w:r w:rsidRPr="00D73F4F">
          <w:rPr>
            <w:rFonts w:ascii="Arial" w:eastAsia="Times New Roman" w:hAnsi="Arial" w:cs="Arial"/>
            <w:color w:val="CF2F32"/>
            <w:sz w:val="27"/>
            <w:szCs w:val="27"/>
            <w:u w:val="single"/>
            <w:lang w:eastAsia="sk-SK"/>
          </w:rPr>
          <w:t>Reportéri Skalský tvrdil</w:t>
        </w:r>
      </w:hyperlink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 , že vlastníkom nehnuteľnosti, kde bude sídliť Český dom, by mal byť Slovensko-český klub v Bratislave.</w:t>
      </w:r>
    </w:p>
    <w:p w14:paraId="212695BC" w14:textId="77777777" w:rsidR="00D73F4F" w:rsidRPr="00D73F4F" w:rsidRDefault="00D73F4F" w:rsidP="00D73F4F">
      <w:pPr>
        <w:shd w:val="clear" w:color="auto" w:fill="FFFFFF"/>
        <w:spacing w:before="375" w:after="150" w:line="39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sk-SK"/>
        </w:rPr>
      </w:pPr>
      <w:r w:rsidRPr="00D73F4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sk-SK"/>
        </w:rPr>
        <w:t>Cenu neprevzala rodina ani šéfredaktor</w:t>
      </w:r>
    </w:p>
    <w:p w14:paraId="604B050B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Prečo je zaujímavé, kto bude Český dom na Slovensku prevádzkovať aj vlastniť? Z jediného dôvodu: v tom Slovenskom sa totiž odohrávajú zvláštne veci.</w:t>
      </w:r>
    </w:p>
    <w:p w14:paraId="390D563B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 xml:space="preserve">Každoročne sa v jeho priestoroch udeľuje Krameriova cena za žurnalistiku. Na prvý pohľad ide len o jednu z viacerých novinárskych cien. Organizuje ju česká Asociace nezávislých médií. Za jej vznikom stojí jej súčasný </w:t>
      </w: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lastRenderedPageBreak/>
        <w:t>predseda Stanislav Novotný, podpredseda Rady ČTK Petr Žantovský, ktorého manželka vedie Slovensko-český klub v Bratislave.</w:t>
      </w:r>
    </w:p>
    <w:p w14:paraId="4FB1EA1A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Pri založení bol aj vydavateľ dezinformačného portálu AC24.cz Ondřej Geršl a vydavateľ konšpiračného portálu NWOO.org Jan Korál. Skratka znamená „New world order opposition“, čiže opozícia voči novému svetovému poriadku. Jeho zavedenie je rozšírenou konšpiračnou teóriou.</w:t>
      </w:r>
    </w:p>
    <w:p w14:paraId="776ECB06" w14:textId="77777777" w:rsidR="00D73F4F" w:rsidRPr="00D73F4F" w:rsidRDefault="00D73F4F" w:rsidP="00D73F4F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Manipuláciám na portáli AC24.cz sa venovala napríklad </w:t>
      </w:r>
      <w:hyperlink r:id="rId6" w:history="1">
        <w:r w:rsidRPr="00D73F4F">
          <w:rPr>
            <w:rFonts w:ascii="Arial" w:eastAsia="Times New Roman" w:hAnsi="Arial" w:cs="Arial"/>
            <w:color w:val="CF2F32"/>
            <w:sz w:val="27"/>
            <w:szCs w:val="27"/>
            <w:u w:val="single"/>
            <w:lang w:eastAsia="sk-SK"/>
          </w:rPr>
          <w:t>štúdia Masarykovej univerzity </w:t>
        </w:r>
      </w:hyperlink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v Brne.</w:t>
      </w:r>
    </w:p>
    <w:p w14:paraId="706F8E60" w14:textId="77777777" w:rsidR="00D73F4F" w:rsidRPr="00D73F4F" w:rsidRDefault="00D73F4F" w:rsidP="00D73F4F">
      <w:pPr>
        <w:shd w:val="clear" w:color="auto" w:fill="FFFFFF"/>
        <w:spacing w:before="375" w:after="150" w:line="39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sk-SK"/>
        </w:rPr>
      </w:pPr>
      <w:r w:rsidRPr="00D73F4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sk-SK"/>
        </w:rPr>
        <w:t>Prezidentka sleduje situáciu</w:t>
      </w:r>
    </w:p>
    <w:p w14:paraId="02B5F9FB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Asociácia vznikla v roku 2015 a sídli na adrese Slovenského domu. Od roku 2016 udeľuje ceny za nezávislú žurnalistiku.</w:t>
      </w:r>
    </w:p>
    <w:p w14:paraId="1A43C477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Minulý rok ju in memoriam udelila aj zavraždenému novinárovi nášho portálu Jánovi Kuciakovi.</w:t>
      </w:r>
    </w:p>
    <w:p w14:paraId="34D4B824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Šéfredaktor Aktuality.sk Peter Bárdy však ocenenie odmietol prevziať s vysvetlením, že v porote boli ľudia, ktorí majú blízko ku konšpiračnej scéne a Kuciakova práca bola postavená práve na faktoch.</w:t>
      </w:r>
    </w:p>
    <w:p w14:paraId="5FA8FC51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Cenu odmietla aj Kuciakova rodina a napokon ju prevzal slovenský veľvyslanec v Česku, bývalý šéf SDĽ, Peter Weiss.</w:t>
      </w:r>
    </w:p>
    <w:p w14:paraId="70E494F3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Slovenské ministerstvo zahraničných vecí dáva ruky od Slovenského domu v Prahe preč.</w:t>
      </w:r>
    </w:p>
    <w:p w14:paraId="0C333334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„Jeho zriaďovateľom a prevádzkovateľom je občianske združenie Slovensko-český klub,“ odpovedá riaditeľ tlačového odboru rezortu diplomacie Juraj Tomaga na otázku, či ministerstvo sleduje situáciu v Slovenskom dome, na ktorého vybudovanie prispel štát.</w:t>
      </w:r>
    </w:p>
    <w:p w14:paraId="23400E5C" w14:textId="77777777" w:rsidR="00D73F4F" w:rsidRPr="00D73F4F" w:rsidRDefault="00D73F4F" w:rsidP="00D73F4F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Citlivejšie sa k dianiu v Prahe postavil prezidentský palác. Čaputovej hovorca Martin Burgr tvrdí, že prezidentka je so situáciu oboznámená a očakáva, že úrady, ktoré sa starajú o krajanov, sa ňou budú zaoberať.</w:t>
      </w:r>
    </w:p>
    <w:p w14:paraId="6B73A94D" w14:textId="77777777" w:rsidR="00D73F4F" w:rsidRPr="00D73F4F" w:rsidRDefault="00D73F4F" w:rsidP="00D73F4F">
      <w:pPr>
        <w:shd w:val="clear" w:color="auto" w:fill="FFFFFF"/>
        <w:spacing w:line="420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73F4F">
        <w:rPr>
          <w:rFonts w:ascii="Arial" w:eastAsia="Times New Roman" w:hAnsi="Arial" w:cs="Arial"/>
          <w:color w:val="000000"/>
          <w:sz w:val="27"/>
          <w:szCs w:val="27"/>
          <w:lang w:eastAsia="sk-SK"/>
        </w:rPr>
        <w:lastRenderedPageBreak/>
        <w:t>To, že na rovnakej adrese sídli česká Asociace nezávislých médií považuje za neštandardné. „Slovenský dom by mal slúžiť primárne pre krajanov na podporu kultúry a ich aktivity v zahraničí,“ odkázal Burgr.</w:t>
      </w:r>
    </w:p>
    <w:p w14:paraId="5DCB2AD1" w14:textId="77777777" w:rsidR="00350276" w:rsidRDefault="00350276"/>
    <w:sectPr w:rsidR="0035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76"/>
    <w:rsid w:val="00350276"/>
    <w:rsid w:val="00D7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9856D-674A-4C05-B790-1DC54CF5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73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D73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73F4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D73F4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img-wrapper">
    <w:name w:val="img-wrapper"/>
    <w:basedOn w:val="Predvolenpsmoodseku"/>
    <w:rsid w:val="00D73F4F"/>
  </w:style>
  <w:style w:type="character" w:styleId="Hypertextovprepojenie">
    <w:name w:val="Hyperlink"/>
    <w:basedOn w:val="Predvolenpsmoodseku"/>
    <w:uiPriority w:val="99"/>
    <w:semiHidden/>
    <w:unhideWhenUsed/>
    <w:rsid w:val="00D73F4F"/>
    <w:rPr>
      <w:color w:val="0000FF"/>
      <w:u w:val="single"/>
    </w:rPr>
  </w:style>
  <w:style w:type="character" w:customStyle="1" w:styleId="img-source">
    <w:name w:val="img-source"/>
    <w:basedOn w:val="Predvolenpsmoodseku"/>
    <w:rsid w:val="00D73F4F"/>
  </w:style>
  <w:style w:type="paragraph" w:customStyle="1" w:styleId="c-subscribe-actiontitle">
    <w:name w:val="c-subscribe-action__title"/>
    <w:basedOn w:val="Normlny"/>
    <w:rsid w:val="00D7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D7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7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0586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single" w:sz="6" w:space="9" w:color="000000"/>
                    <w:bottom w:val="none" w:sz="0" w:space="0" w:color="auto"/>
                    <w:right w:val="none" w:sz="0" w:space="0" w:color="auto"/>
                  </w:divBdr>
                </w:div>
                <w:div w:id="115325991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single" w:sz="6" w:space="9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600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26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1" w:color="E5E5E5"/>
                  </w:divBdr>
                  <w:divsChild>
                    <w:div w:id="1118308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2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8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97767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63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084862">
              <w:marLeft w:val="17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6564">
              <w:marLeft w:val="24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58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0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ademia.edu/26046763/V%C3%BDzkumn%C3%A1_zpr%C3%A1va_Anal%C3%BDza_manipulativn%C3%ADch_technik_na_vybran%C3%BDch_%C4%8Desk%C3%BDch_serverech" TargetMode="External"/><Relationship Id="rId5" Type="http://schemas.openxmlformats.org/officeDocument/2006/relationships/hyperlink" Target="https://www.rtvs.sk/televizia/archiv/14102/178201" TargetMode="External"/><Relationship Id="rId4" Type="http://schemas.openxmlformats.org/officeDocument/2006/relationships/hyperlink" Target="https://hlidacipes.org/cesky-dum-v-bratislave-zarizuje-spolek-s-udajnym-poverenim-od-zemana-nejednali-s-nami-rika-hrad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dc:description/>
  <cp:lastModifiedBy>Claude</cp:lastModifiedBy>
  <cp:revision>2</cp:revision>
  <dcterms:created xsi:type="dcterms:W3CDTF">2024-07-11T15:20:00Z</dcterms:created>
  <dcterms:modified xsi:type="dcterms:W3CDTF">2024-07-11T15:21:00Z</dcterms:modified>
</cp:coreProperties>
</file>